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ittertabel5-mrk-farve3"/>
        <w:tblW w:w="13427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  <w:gridCol w:w="3357"/>
      </w:tblGrid>
      <w:tr w:rsidR="009627F5" w14:paraId="374B5AC3" w14:textId="77777777" w:rsidTr="009627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A6DF6C9" w14:textId="77777777" w:rsidR="009627F5" w:rsidRPr="00FB5E88" w:rsidRDefault="009627F5" w:rsidP="009627F5">
            <w:pPr>
              <w:jc w:val="center"/>
              <w:rPr>
                <w:b w:val="0"/>
              </w:rPr>
            </w:pPr>
            <w:r w:rsidRPr="00FB5E88">
              <w:t>Vægtning</w:t>
            </w:r>
          </w:p>
        </w:tc>
        <w:tc>
          <w:tcPr>
            <w:tcW w:w="3357" w:type="dxa"/>
          </w:tcPr>
          <w:p w14:paraId="392D1F8F" w14:textId="690E709B" w:rsidR="009627F5" w:rsidRPr="00FB5E88" w:rsidRDefault="009627F5" w:rsidP="009627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5E88">
              <w:t>Fremragende</w:t>
            </w:r>
          </w:p>
        </w:tc>
        <w:tc>
          <w:tcPr>
            <w:tcW w:w="3357" w:type="dxa"/>
          </w:tcPr>
          <w:p w14:paraId="304807BD" w14:textId="3D0069EB" w:rsidR="009627F5" w:rsidRPr="00FB5E88" w:rsidRDefault="009627F5" w:rsidP="009627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5E88">
              <w:t>God</w:t>
            </w:r>
          </w:p>
        </w:tc>
        <w:tc>
          <w:tcPr>
            <w:tcW w:w="3357" w:type="dxa"/>
          </w:tcPr>
          <w:p w14:paraId="3E009470" w14:textId="1D9D22AD" w:rsidR="009627F5" w:rsidRPr="00FB5E88" w:rsidRDefault="009627F5" w:rsidP="009627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5E88">
              <w:t>Kræver mere arbejde</w:t>
            </w:r>
          </w:p>
        </w:tc>
      </w:tr>
      <w:tr w:rsidR="009627F5" w14:paraId="03EFF97B" w14:textId="77777777" w:rsidTr="00962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shd w:val="clear" w:color="auto" w:fill="A6A6A6" w:themeFill="background1" w:themeFillShade="A6"/>
          </w:tcPr>
          <w:p w14:paraId="60E5CF04" w14:textId="0BE9E529" w:rsidR="009627F5" w:rsidRDefault="009627F5" w:rsidP="009627F5">
            <w:r>
              <w:t>Problemformulering til fagprøven</w:t>
            </w:r>
          </w:p>
        </w:tc>
        <w:tc>
          <w:tcPr>
            <w:tcW w:w="3357" w:type="dxa"/>
            <w:shd w:val="clear" w:color="auto" w:fill="D9D9D9" w:themeFill="background1" w:themeFillShade="D9"/>
          </w:tcPr>
          <w:p w14:paraId="6A02DF6B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har valgt et motiverende emne som udover at være økonomisk fornuftigt også giver værdi for POWER, branchen og/ eller samfundet</w:t>
            </w:r>
          </w:p>
          <w:p w14:paraId="0B420868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F492CE8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har præciseret dit/ dine mål ift. sammenligningsperioden samt gjort dig overvejelser omkring relevant sammenligningsperiode</w:t>
            </w:r>
          </w:p>
          <w:p w14:paraId="354CCA26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DF3F609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 er afklaring med butikken om projektets omfang såvel som interne og eksterne leverandører</w:t>
            </w:r>
          </w:p>
          <w:p w14:paraId="73329620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6B6482D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 forholdt dig til hvor mange teorier det er muligt at anvende/ inddrage</w:t>
            </w:r>
          </w:p>
          <w:p w14:paraId="49FBDE9B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E97CEAD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Teorivalg er i overensstemmelse med problemformulering og handlingsplan</w:t>
            </w:r>
          </w:p>
          <w:p w14:paraId="00E0B20C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3DBAEE9" w14:textId="471B18C0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Din handlingsplan er så detaljeret, at i tilfælde af fravær kan en hvilken som helst kollega overtage projektet og færdiggøre den praktiske del</w:t>
            </w:r>
          </w:p>
        </w:tc>
        <w:tc>
          <w:tcPr>
            <w:tcW w:w="3357" w:type="dxa"/>
          </w:tcPr>
          <w:p w14:paraId="53EC41AC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har valgt et motiverende emne og som samtidig er økonomisk fornuftigt for butikken</w:t>
            </w:r>
          </w:p>
          <w:p w14:paraId="29A05381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6B0448C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Problemformulering er præcis og relevant for emnevalg samt inddrager eksponeringer samt personligt salg</w:t>
            </w:r>
          </w:p>
          <w:p w14:paraId="334269AE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5DD023E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 er afklaring med butikken om projektets omfang</w:t>
            </w:r>
          </w:p>
          <w:p w14:paraId="5AABC9AE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B650B28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har præciseret dit/ dine mål i forhold til din sammenligningsperiode</w:t>
            </w:r>
          </w:p>
          <w:p w14:paraId="3E69A312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F25A882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57" w:type="dxa"/>
          </w:tcPr>
          <w:p w14:paraId="697C72DD" w14:textId="07EB0B85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vælger et emne, som du er meget motiveret for</w:t>
            </w:r>
          </w:p>
          <w:p w14:paraId="0FB908B0" w14:textId="7777777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F0B79E8" w14:textId="664F6A97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ved hvad du teoretisk og praktisk gerne vil arbejde med uden din butik er involveret i beslutningen</w:t>
            </w:r>
          </w:p>
          <w:p w14:paraId="12E5906B" w14:textId="1C01ED2C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C4F7BC" w14:textId="7EE3E9C6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ved hvad du vil sætte mål for/ øge væksten på</w:t>
            </w:r>
          </w:p>
          <w:p w14:paraId="04D53F74" w14:textId="2E0883FC" w:rsidR="009627F5" w:rsidRDefault="009627F5" w:rsidP="00962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842A596" w14:textId="77777777" w:rsidR="00B14ADC" w:rsidRDefault="00B14ADC"/>
    <w:sectPr w:rsidR="00B14ADC" w:rsidSect="005B458D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8D"/>
    <w:rsid w:val="00033632"/>
    <w:rsid w:val="000F18F5"/>
    <w:rsid w:val="00155B9C"/>
    <w:rsid w:val="001731AD"/>
    <w:rsid w:val="00377E1E"/>
    <w:rsid w:val="003829AA"/>
    <w:rsid w:val="00404023"/>
    <w:rsid w:val="00525B00"/>
    <w:rsid w:val="00545255"/>
    <w:rsid w:val="005B458D"/>
    <w:rsid w:val="005E6DA9"/>
    <w:rsid w:val="00616260"/>
    <w:rsid w:val="00733926"/>
    <w:rsid w:val="00875EA4"/>
    <w:rsid w:val="008B758E"/>
    <w:rsid w:val="009627F5"/>
    <w:rsid w:val="00A47913"/>
    <w:rsid w:val="00B14ADC"/>
    <w:rsid w:val="00B66064"/>
    <w:rsid w:val="00C65231"/>
    <w:rsid w:val="00C77868"/>
    <w:rsid w:val="00CF243C"/>
    <w:rsid w:val="00D00F08"/>
    <w:rsid w:val="00D61C3F"/>
    <w:rsid w:val="00DB29A6"/>
    <w:rsid w:val="00DF291D"/>
    <w:rsid w:val="00EF3DE1"/>
    <w:rsid w:val="00F5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A12B"/>
  <w15:chartTrackingRefBased/>
  <w15:docId w15:val="{A6D3ED3A-18C5-4CEA-8F2F-7DBE3866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B4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tabel4-farve3">
    <w:name w:val="Grid Table 4 Accent 3"/>
    <w:basedOn w:val="Tabel-Normal"/>
    <w:uiPriority w:val="49"/>
    <w:rsid w:val="005B458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tabel5-mrk-farve3">
    <w:name w:val="Grid Table 5 Dark Accent 3"/>
    <w:basedOn w:val="Tabel-Normal"/>
    <w:uiPriority w:val="50"/>
    <w:rsid w:val="005B458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AF200-CAE4-4E74-ADE7-E1CEBDABE5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EA8BF-ABA9-44CF-A09C-EFA54309CC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117737-AB29-4859-B5C7-15B15A2C5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3</cp:revision>
  <dcterms:created xsi:type="dcterms:W3CDTF">2023-01-13T14:31:00Z</dcterms:created>
  <dcterms:modified xsi:type="dcterms:W3CDTF">2023-06-01T08:22:00Z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